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7D" w:rsidRDefault="00EF7B7D">
      <w:r>
        <w:rPr>
          <w:noProof/>
          <w:lang w:eastAsia="es-ES"/>
        </w:rPr>
        <w:drawing>
          <wp:inline distT="0" distB="0" distL="0" distR="0">
            <wp:extent cx="1597306" cy="1314450"/>
            <wp:effectExtent l="19050" t="0" r="2894" b="0"/>
            <wp:docPr id="1" name="Imagen 1" descr="C:\Users\Deriman\Desktop\12319282_10208053495006357_2384460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riman\Desktop\12319282_10208053495006357_23844603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118" cy="131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B32" w:rsidRDefault="00F83B32" w:rsidP="00EF7B7D">
      <w:pPr>
        <w:jc w:val="center"/>
      </w:pPr>
    </w:p>
    <w:p w:rsidR="00EF7B7D" w:rsidRDefault="00830495" w:rsidP="00EF7B7D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“DKB actuara en Valle de Guerra, el 30 de Septiembre”</w:t>
      </w:r>
    </w:p>
    <w:p w:rsidR="00EF7B7D" w:rsidRDefault="00830495" w:rsidP="00EF7B7D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El cantante internacional de origen cubano Dkb Dkuba actuara en Valle de Guerra, el 30 de Septiembre dentro de la Gala de Elección de la Reina 2016”</w:t>
      </w:r>
    </w:p>
    <w:p w:rsidR="00EF7B7D" w:rsidRDefault="00EF7B7D" w:rsidP="00EF7B7D">
      <w:pPr>
        <w:jc w:val="center"/>
        <w:rPr>
          <w:rFonts w:ascii="Arial Narrow" w:hAnsi="Arial Narrow"/>
          <w:sz w:val="20"/>
          <w:szCs w:val="20"/>
        </w:rPr>
      </w:pPr>
    </w:p>
    <w:p w:rsidR="00EF7B7D" w:rsidRDefault="00830495" w:rsidP="0083049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El pueblo de Valle de Guerra, será el escenario del esperado concierto del cantante internacional de origen cubano DKB, dentro de la Gala de Elección y Coronación de la Reina de las Fiestas del Rosario 2016, que tendrá lugar el viernes 30 de Septiembre del presente año.</w:t>
      </w:r>
    </w:p>
    <w:p w:rsidR="00830495" w:rsidRDefault="00830495" w:rsidP="0083049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El artista de origen cubano llamado Ariel, nació el 27 de Septiembre en la ciudad de la Habana (Cuba), compositor de grandes éxitos como “Esto es pa ti”  “Fruto Prohibido”</w:t>
      </w:r>
      <w:r w:rsidR="004106EF">
        <w:rPr>
          <w:rFonts w:ascii="Arial Narrow" w:hAnsi="Arial Narrow"/>
        </w:rPr>
        <w:t xml:space="preserve"> “A lo loco” entre otros muchos éxitos, creador y líder del grupo Santa Fe, en cual además de interpretar las canciones era el compositor y productor de las mismas.</w:t>
      </w:r>
    </w:p>
    <w:p w:rsidR="004106EF" w:rsidRDefault="004106EF" w:rsidP="0083049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En el 2015 bajo el sello de Sony Music estrena el nuevo single “El cocodrilo” donde colabora con King África, una canción con mucha energía, ritmo y cargada de mucho humor. A Dkb no lo definen solamente como cantante y rapero, es un productor y compositor que defiende ante todo la música urbana y bailable tanto en sus canciones como en sus shows.</w:t>
      </w:r>
    </w:p>
    <w:p w:rsidR="00830495" w:rsidRDefault="00830495" w:rsidP="00830495">
      <w:pPr>
        <w:jc w:val="center"/>
        <w:rPr>
          <w:rFonts w:ascii="Helvetica" w:hAnsi="Helvetica" w:cs="Helvetica"/>
          <w:color w:val="FFFFFF"/>
          <w:sz w:val="21"/>
          <w:szCs w:val="21"/>
          <w:shd w:val="clear" w:color="auto" w:fill="00050A"/>
        </w:rPr>
      </w:pPr>
    </w:p>
    <w:p w:rsidR="00830495" w:rsidRPr="00EF7B7D" w:rsidRDefault="00830495" w:rsidP="00830495">
      <w:pPr>
        <w:rPr>
          <w:rFonts w:ascii="Arial Narrow" w:hAnsi="Arial Narrow"/>
        </w:rPr>
      </w:pPr>
    </w:p>
    <w:sectPr w:rsidR="00830495" w:rsidRPr="00EF7B7D" w:rsidSect="00F83B3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ABA" w:rsidRDefault="00BD5ABA" w:rsidP="00EF7B7D">
      <w:pPr>
        <w:spacing w:after="0" w:line="240" w:lineRule="auto"/>
      </w:pPr>
      <w:r>
        <w:separator/>
      </w:r>
    </w:p>
  </w:endnote>
  <w:endnote w:type="continuationSeparator" w:id="0">
    <w:p w:rsidR="00BD5ABA" w:rsidRDefault="00BD5ABA" w:rsidP="00EF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ABA" w:rsidRDefault="00BD5ABA" w:rsidP="00EF7B7D">
      <w:pPr>
        <w:spacing w:after="0" w:line="240" w:lineRule="auto"/>
      </w:pPr>
      <w:r>
        <w:separator/>
      </w:r>
    </w:p>
  </w:footnote>
  <w:footnote w:type="continuationSeparator" w:id="0">
    <w:p w:rsidR="00BD5ABA" w:rsidRDefault="00BD5ABA" w:rsidP="00EF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7D" w:rsidRDefault="00EF7B7D" w:rsidP="00EF7B7D">
    <w:pPr>
      <w:pStyle w:val="Encabezado"/>
      <w:tabs>
        <w:tab w:val="clear" w:pos="4252"/>
        <w:tab w:val="clear" w:pos="8504"/>
        <w:tab w:val="left" w:pos="2085"/>
      </w:tabs>
    </w:pPr>
    <w:r>
      <w:tab/>
      <w:t xml:space="preserve">                                                                                     Nota de Prensa</w:t>
    </w:r>
  </w:p>
  <w:p w:rsidR="00EF7B7D" w:rsidRDefault="00EF7B7D" w:rsidP="00EF7B7D">
    <w:pPr>
      <w:pStyle w:val="Encabezado"/>
      <w:tabs>
        <w:tab w:val="clear" w:pos="4252"/>
        <w:tab w:val="clear" w:pos="8504"/>
        <w:tab w:val="left" w:pos="2085"/>
      </w:tabs>
    </w:pPr>
    <w:r>
      <w:t xml:space="preserve">                                                                                                                               Contacto: 670649443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B7D"/>
    <w:rsid w:val="00362361"/>
    <w:rsid w:val="00402E19"/>
    <w:rsid w:val="004106EF"/>
    <w:rsid w:val="00492AC9"/>
    <w:rsid w:val="00830495"/>
    <w:rsid w:val="009C08DF"/>
    <w:rsid w:val="00BD5ABA"/>
    <w:rsid w:val="00DD547F"/>
    <w:rsid w:val="00E2394B"/>
    <w:rsid w:val="00EF7B7D"/>
    <w:rsid w:val="00F63720"/>
    <w:rsid w:val="00F8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B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F7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7B7D"/>
  </w:style>
  <w:style w:type="paragraph" w:styleId="Piedepgina">
    <w:name w:val="footer"/>
    <w:basedOn w:val="Normal"/>
    <w:link w:val="PiedepginaCar"/>
    <w:uiPriority w:val="99"/>
    <w:semiHidden/>
    <w:unhideWhenUsed/>
    <w:rsid w:val="00EF7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7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Deriman</dc:creator>
  <cp:lastModifiedBy>Deriman</cp:lastModifiedBy>
  <cp:revision>4</cp:revision>
  <dcterms:created xsi:type="dcterms:W3CDTF">2015-12-15T20:31:00Z</dcterms:created>
  <dcterms:modified xsi:type="dcterms:W3CDTF">2016-05-16T13:51:00Z</dcterms:modified>
</cp:coreProperties>
</file>